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480A7" w14:textId="77777777" w:rsidR="00CE6035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>Eigenerklärung zu Ausschlussgründen und Eignung im Verfahren 10047702</w:t>
      </w:r>
    </w:p>
    <w:p w14:paraId="5AE593BC" w14:textId="283A8B08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r>
        <w:t xml:space="preserve"> 3 Stück gebrauchte, Kettenbagger mit Schaufel und Borhammer und 15 Stück gebrauchte, Kettenbagger mit Schaufel für die Ukraine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lastRenderedPageBreak/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bookmarkStart w:id="5" w:name="_Toc295925369"/>
      <w:bookmarkEnd w:id="3"/>
      <w:bookmarkEnd w:id="4"/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4F40203" w14:textId="1CD4B60C" w:rsidR="007755DD" w:rsidRPr="007755DD" w:rsidRDefault="00CE6035" w:rsidP="007755DD">
            <w:pPr>
              <w:rPr>
                <w:lang w:val="x-none"/>
              </w:rPr>
            </w:pPr>
            <w:bookmarkStart w:id="6" w:name="_Toc295925370"/>
            <w:bookmarkStart w:id="7" w:name="_Toc295925374"/>
            <w:r>
              <w:t>3.1</w:t>
            </w:r>
            <w:r w:rsidRPr="002774D7">
              <w:t>Mein/unser Unternehmen bestätigt, dass Reparatur- und Wartungsleistungen sowie die Ersatzteilversorgung für das angebotene Modell/die angebotenen Modelle im Einsatzland Ukraine verfügbar sind. Eine Übersicht über die Vertriebs-/Servicepartner</w:t>
            </w:r>
            <w:r>
              <w:t xml:space="preserve"> in der Ukraine, die Reparatur- und Wartungsleistungen </w:t>
            </w:r>
            <w:r w:rsidRPr="002774D7">
              <w:t xml:space="preserve">sowie die Ersatzteilversorgung für das angebotene Modell/die angebotenen Modelle </w:t>
            </w:r>
            <w:r>
              <w:t xml:space="preserve">stellen können, </w:t>
            </w:r>
            <w:r w:rsidRPr="002774D7">
              <w:t>ist Anlage 1 zu entnehmen.</w:t>
            </w: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4A1A1BAD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ja, </w:t>
            </w:r>
            <w:proofErr w:type="spellStart"/>
            <w:r w:rsidRPr="00706ED9">
              <w:rPr>
                <w:b/>
              </w:rPr>
              <w:t>lt</w:t>
            </w:r>
            <w:proofErr w:type="spellEnd"/>
            <w:r w:rsidR="00842151">
              <w:rPr>
                <w:b/>
              </w:rPr>
              <w:t xml:space="preserve"> Anlage 1 </w:t>
            </w:r>
            <w:r w:rsidR="001C67DE">
              <w:rPr>
                <w:b/>
              </w:rPr>
              <w:t>zu dieser Erklärung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619874C7" w14:textId="77777777" w:rsidR="00CE6035" w:rsidRPr="00A950B7" w:rsidRDefault="00CE6035" w:rsidP="00CE6035">
                  <w:r w:rsidRPr="00A950B7">
                    <w:t xml:space="preserve">Vertriebs-/Servicepartner des </w:t>
                  </w:r>
                  <w:r>
                    <w:t>Modells</w:t>
                  </w:r>
                  <w:r w:rsidRPr="006C5F9B">
                    <w:t xml:space="preserve"> </w:t>
                  </w:r>
                  <w:r w:rsidRPr="00A950B7">
                    <w:t>in der Ukraine ist vorhanden</w:t>
                  </w:r>
                  <w:r>
                    <w:t>.</w:t>
                  </w:r>
                </w:p>
                <w:p w14:paraId="30C4EB8F" w14:textId="77777777" w:rsidR="00CE6035" w:rsidRPr="00A950B7" w:rsidRDefault="00CE6035" w:rsidP="00CE6035"/>
                <w:p w14:paraId="30E794CB" w14:textId="0D8D8AB2" w:rsidR="008A224F" w:rsidRDefault="00CE6035" w:rsidP="00CE6035">
                  <w:pPr>
                    <w:rPr>
                      <w:sz w:val="18"/>
                      <w:szCs w:val="18"/>
                    </w:rPr>
                  </w:pPr>
                  <w:r w:rsidRPr="00A950B7">
                    <w:t>Bieter</w:t>
                  </w:r>
                  <w:r>
                    <w:t>,</w:t>
                  </w:r>
                  <w:r w:rsidRPr="00A950B7">
                    <w:t xml:space="preserve"> die das Kriterium nicht erfüllen, </w:t>
                  </w:r>
                  <w:r w:rsidRPr="00A950B7">
                    <w:rPr>
                      <w:b/>
                    </w:rPr>
                    <w:t>werden als ungeeignet vom Verfahren ausgeschlossen</w:t>
                  </w:r>
                  <w:r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6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7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CE6035" w:rsidRPr="00706ED9" w14:paraId="1C999A1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0DE6F7" w14:textId="77777777" w:rsidR="00CE6035" w:rsidRPr="00CA5EE5" w:rsidRDefault="00CE6035" w:rsidP="00CE6035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628BC9" w14:textId="2495E3A3" w:rsidR="00CE6035" w:rsidRPr="00CA5EE5" w:rsidRDefault="00CE6035" w:rsidP="00CE6035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 xml:space="preserve">Kontaktdaten der </w:t>
            </w:r>
            <w:r w:rsidRPr="007C614B">
              <w:rPr>
                <w:rFonts w:cs="Calibri"/>
                <w:sz w:val="22"/>
                <w:lang w:val="de-DE" w:eastAsia="de-DE"/>
              </w:rPr>
              <w:t>Vertriebs-/Servicepartner</w:t>
            </w:r>
            <w:r>
              <w:rPr>
                <w:rFonts w:cs="Calibri"/>
                <w:sz w:val="22"/>
                <w:lang w:val="de-DE" w:eastAsia="de-DE"/>
              </w:rPr>
              <w:t xml:space="preserve"> in der Ukraine</w:t>
            </w: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7"/>
        <w:gridCol w:w="6137"/>
      </w:tblGrid>
      <w:tr w:rsidR="00162C02" w:rsidRPr="00FD1D7B" w14:paraId="26FBDA36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340B49ED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Nr.</w:t>
            </w:r>
            <w:r w:rsidR="00CE6035"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29634726" w:rsidR="00162C02" w:rsidRPr="00CA5EE5" w:rsidRDefault="00842151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D810BE">
              <w:rPr>
                <w:b/>
                <w:color w:val="000000"/>
                <w:sz w:val="24"/>
              </w:rPr>
              <w:t>Kontaktdaten der Vertriebs-/Servicepartner in der Ukraine</w:t>
            </w:r>
          </w:p>
        </w:tc>
      </w:tr>
    </w:tbl>
    <w:p w14:paraId="26EF1DFD" w14:textId="301FDB85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2598"/>
        <w:gridCol w:w="6058"/>
      </w:tblGrid>
      <w:tr w:rsidR="004A7508" w:rsidRPr="00096A10" w14:paraId="31387616" w14:textId="77777777" w:rsidTr="00601259">
        <w:trPr>
          <w:cantSplit/>
        </w:trPr>
        <w:tc>
          <w:tcPr>
            <w:tcW w:w="9072" w:type="dxa"/>
            <w:gridSpan w:val="3"/>
            <w:tcBorders>
              <w:right w:val="single" w:sz="12" w:space="0" w:color="FF0000"/>
            </w:tcBorders>
            <w:shd w:val="clear" w:color="auto" w:fill="D9D9D9"/>
          </w:tcPr>
          <w:p w14:paraId="3FFB92B8" w14:textId="61239E18" w:rsidR="004A7508" w:rsidRPr="00096A10" w:rsidRDefault="00CE6035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D810BE">
              <w:rPr>
                <w:b/>
                <w:color w:val="000000"/>
                <w:sz w:val="24"/>
              </w:rPr>
              <w:t>Kontaktdaten der Vertriebs-/Servicepartner in der Ukraine</w:t>
            </w:r>
          </w:p>
        </w:tc>
      </w:tr>
      <w:tr w:rsidR="00162C02" w:rsidRPr="00096A10" w14:paraId="6786E19D" w14:textId="77777777" w:rsidTr="00526CC0">
        <w:trPr>
          <w:cantSplit/>
          <w:trHeight w:val="564"/>
        </w:trPr>
        <w:tc>
          <w:tcPr>
            <w:tcW w:w="416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tcBorders>
              <w:right w:val="single" w:sz="12" w:space="0" w:color="FF0000"/>
            </w:tcBorders>
          </w:tcPr>
          <w:p w14:paraId="145E1C7F" w14:textId="77777777" w:rsidR="00CE6035" w:rsidRDefault="00CE6035" w:rsidP="00CE6035">
            <w:r>
              <w:t xml:space="preserve">Kontaktdaten </w:t>
            </w:r>
          </w:p>
          <w:p w14:paraId="3026A027" w14:textId="7977E18A" w:rsidR="004A7508" w:rsidRPr="00162C02" w:rsidRDefault="00CE6035" w:rsidP="00CE6035">
            <w:r>
              <w:t>(Name des Vertriebs-/Servicepartners, Adresse, Stadt, E-Mailadresse, Telefonnummer)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53D1FDD7" w:rsidR="00162C02" w:rsidRPr="00CA5EE5" w:rsidRDefault="00162C02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</w:p>
        </w:tc>
      </w:tr>
    </w:tbl>
    <w:p w14:paraId="0E8BF01C" w14:textId="345CECE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myMnzFQIAAAMEAAAOAAAAZHJzL2Uyb0RvYy54bWysU8Fu2zAMvQ/YPwi6r3aCuE2NOkXXLsOA rhvQ7QNkWY6FyaJGKbGzrx8lu2mw3Yb5IJAm9Ug+Pt3cjr1hB4Veg6344iLnTFkJjba7in//tn23 5swHYRthwKqKH5Xnt5u3b24GV6oldGAahYxArC8HV/EuBFdmmZed6oW/AKcsBVvAXgRycZc1KAZC 7022zPPLbABsHIJU3tPfhynINwm/bZUMX9rWq8BMxam3kE5MZx3PbHMjyh0K12k5tyH+oYteaEtF T1APIgi2R/0XVK8lgoc2XEjoM2hbLVWagaZZ5H9M89wJp9IsRI53J5r8/4OVT4dn9xVZGN/DSAtM Q3j3CPKHZxbuO2F36g4Rhk6JhgovImXZ4Hw5X41U+9JHkHr4DA0tWewDJKCxxT6yQnMyQqcFHE+k qzEwST+X68viqig4kxRbXl8WqyKVEOXLbYc+fFTQs2hUHGmpCV0cHn2I3YjyJSUWs7DVxqTFGssG Ai1WeT4NBkY3MRrzPO7qe4PsIEgb221O31zYn6f1OpBCje4rvo45s2YiHR9sk8oEoc1kUyvGzvxE SiZywliPlBh5qqE5ElMIkxLp5ZDRAf7ibCAVVtz/3AtUnJlPlti+XqxWUbbJWRVXS3LwPFKfR4SV BFXxwNlk3odJ6nuHetdRpWm/Fu5oQ61O5L12NfdNSkuczq8iSvncT1mvb3fzGwAA//8DAFBLAwQU AAYACAAAACEAdLUyCuAAAAAJAQAADwAAAGRycy9kb3ducmV2LnhtbEyPQUvDQBCF74L/YRnBm93V UpOm2RQRRBA9WEurt012mgSzsyG7TdN/73jS2zy+x5v38vXkOjHiEFpPGm5nCgRS5W1LtYbtx9NN CiJEQ9Z0nlDDGQOsi8uL3GTWn+gdx02sBYdQyIyGJsY+kzJUDToTZr5HYnbwgzOR5VBLO5gTh7tO 3il1L51piT80psfHBqvvzdFp6Mtd8nIuv8bdfm6f39Lkc/u691pfX00PKxARp/hnht/6XB0K7lT6 I9kgOg0LlfKWyEDNQbBhuVjyUTJJFMgil/8XFD8AAAD//wMAUEsBAi0AFAAGAAgAAAAhALaDOJL+ AAAA4QEAABMAAAAAAAAAAAAAAAAAAAAAAFtDb250ZW50X1R5cGVzXS54bWxQSwECLQAUAAYACAAA ACEAOP0h/9YAAACUAQAACwAAAAAAAAAAAAAAAAAvAQAAX3JlbHMvLnJlbHNQSwECLQAUAAYACAAA ACEA5sjJ8xUCAAADBAAADgAAAAAAAAAAAAAAAAAuAgAAZHJzL2Uyb0RvYy54bWxQSwECLQAUAAYA CAAAACEAdLUyCuAAAAAJAQAADwAAAAAAAAAAAAAAAABvBAAAZHJzL2Rvd25yZXYueG1sUEsFBgAA AAAEAAQA8wAAAHwFAAAAAA== 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HPSZEFwIAAAoEAAAOAAAAZHJzL2Uyb0RvYy54bWysk81u2zAMx+8D9g6C7oudIMlaI07Rpcsw oPsAuj2ALMuxMFnUKCV29vSjZDcNttswHwTJpP4kf6Q2d0Nn2Emh12BLPp/lnCkrodb2UPLv3/Zv bjjzQdhaGLCq5Gfl+d329atN7wq1gBZMrZCRiPVF70rehuCKLPOyVZ3wM3DKkrEB7ESgIx6yGkVP 6p3JFnm+znrA2iFI5T39fRiNfJv0m0bJ8KVpvArMlJxyC2nFtFZxzbYbURxQuFbLKQ3xD1l0QlsK epF6EEGwI+q/pDotETw0YSahy6BptFSpBqpmnv9RzVMrnEq1EBzvLpj8/5OVn09P7iuyMLyDgRqY ivDuEeQPzyzsWmEP6h4R+laJmgLPI7Ksd76YrkbUvvBRpOo/QU1NFscASWhosItUqE5G6tSA8wW6 GgKT9HNxs87zJZkk2Ra369VylUKI4vm2Qx8+KOhY3JQcqalJXZwefYjZiOLZJQazsNfGpMYay3oS XS3zfCwMjK6jNfp5PFQ7g+wkaDb2+5y+KbC/dut0oAk1uiv5TfSZZibieG/rFCYIbcY9pWLsxCci GeGEoRqYrid4EVcF9ZmAIYwDSQ+INi3gL856GsaS+59HgYoz89ES9Nv5MhIK6bBcvV3QAa8t1bVF WElSJQ+cjdtdGCf+6FAfWoo0ttnCPTWq0YnhS1ZT+jRwCe30OOJEX5+T18sT3v4GAAD//wMAUEsD BBQABgAIAAAAIQDDSztR3gAAAAcBAAAPAAAAZHJzL2Rvd25yZXYueG1sTI5BS8NAFITvgv9heYI3 u2tqTUmzKSKIIHqwllZvm+xrEsy+Ddltmv57nyc9DcMMM1++nlwnRhxC60nD7UyBQKq8banWsP14 ulmCCNGQNZ0n1HDGAOvi8iI3mfUnesdxE2vBIxQyo6GJsc+kDFWDzoSZ75E4O/jBmch2qKUdzInH XScTpe6lMy3xQ2N6fGyw+t4cnYa+3KUv5/Jr3O3n9vltmX5uX/de6+ur6WEFIuIU/8rwi8/oUDBT 6Y9kg+jYM3hkUXMQHN8tkgREqWGRKpBFLv/zFz8AAAD//wMAUEsBAi0AFAAGAAgAAAAhALaDOJL+ AAAA4QEAABMAAAAAAAAAAAAAAAAAAAAAAFtDb250ZW50X1R5cGVzXS54bWxQSwECLQAUAAYACAAA ACEAOP0h/9YAAACUAQAACwAAAAAAAAAAAAAAAAAvAQAAX3JlbHMvLnJlbHNQSwECLQAUAAYACAAA ACEAxz0mRBcCAAAKBAAADgAAAAAAAAAAAAAAAAAuAgAAZHJzL2Uyb0RvYy54bWxQSwECLQAUAAYA CAAAACEAw0s7Ud4AAAAHAQAADwAAAAAAAAAAAAAAAABxBAAAZHJzL2Rvd25yZXYueG1sUEsFBgAA AAAEAAQA8wAAAHwFAAAAAA== 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84C8C61" w:rsidR="004E35F7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579F4" w14:textId="77777777" w:rsidR="00A73260" w:rsidRDefault="00A73260" w:rsidP="003714C2">
      <w:pPr>
        <w:spacing w:after="0" w:line="240" w:lineRule="auto"/>
      </w:pPr>
      <w:r>
        <w:separator/>
      </w:r>
    </w:p>
  </w:endnote>
  <w:endnote w:type="continuationSeparator" w:id="0">
    <w:p w14:paraId="11487386" w14:textId="77777777" w:rsidR="00A73260" w:rsidRDefault="00A73260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A3BF5" w14:textId="77777777" w:rsidR="00A73260" w:rsidRDefault="00A73260" w:rsidP="003714C2">
      <w:pPr>
        <w:spacing w:after="0" w:line="240" w:lineRule="auto"/>
      </w:pPr>
      <w:r>
        <w:separator/>
      </w:r>
    </w:p>
  </w:footnote>
  <w:footnote w:type="continuationSeparator" w:id="0">
    <w:p w14:paraId="4EA1124F" w14:textId="77777777" w:rsidR="00A73260" w:rsidRDefault="00A73260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3BA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3EE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151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3260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E6035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4DD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675</Words>
  <Characters>4254</Characters>
  <Application>Microsoft Office Word</Application>
  <DocSecurity>0</DocSecurity>
  <Lines>35</Lines>
  <Paragraphs>9</Paragraphs>
  <ScaleCrop>false</ScaleCrop>
  <Company>AvH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Wedell, Jens-Oliver GIZ</cp:lastModifiedBy>
  <cp:revision>2</cp:revision>
  <cp:lastPrinted>2018-02-12T15:04:00Z</cp:lastPrinted>
  <dcterms:created xsi:type="dcterms:W3CDTF">2026-08-28T08:55:00Z</dcterms:created>
  <dcterms:modified xsi:type="dcterms:W3CDTF">2026-08-28T08:55:00Z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